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8"/>
        <w:gridCol w:w="7033"/>
      </w:tblGrid>
      <w:tr w:rsidR="00EE589C" w:rsidTr="00EE589C">
        <w:trPr>
          <w:jc w:val="center"/>
        </w:trPr>
        <w:tc>
          <w:tcPr>
            <w:tcW w:w="4758" w:type="dxa"/>
          </w:tcPr>
          <w:p w:rsidR="00EE589C" w:rsidRDefault="00EE589C" w:rsidP="004904FC">
            <w:pPr>
              <w:jc w:val="center"/>
            </w:pPr>
            <w:r w:rsidRPr="004904FC">
              <w:rPr>
                <w:noProof/>
              </w:rPr>
              <w:drawing>
                <wp:inline distT="0" distB="0" distL="0" distR="0">
                  <wp:extent cx="2864609" cy="826936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0718" r="44483" b="13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478" cy="826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3" w:type="dxa"/>
            <w:vAlign w:val="center"/>
          </w:tcPr>
          <w:p w:rsidR="00EE589C" w:rsidRPr="004904FC" w:rsidRDefault="00EE589C" w:rsidP="00EE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4FC">
              <w:rPr>
                <w:rFonts w:ascii="Times New Roman" w:hAnsi="Times New Roman" w:cs="Times New Roman"/>
                <w:b/>
                <w:bCs/>
              </w:rPr>
              <w:t>ICMR- National Animal Resource Facility for Bio</w:t>
            </w:r>
            <w:r w:rsidR="005976C1">
              <w:rPr>
                <w:rFonts w:ascii="Times New Roman" w:hAnsi="Times New Roman" w:cs="Times New Roman"/>
                <w:b/>
                <w:bCs/>
              </w:rPr>
              <w:t>m</w:t>
            </w:r>
            <w:r w:rsidRPr="004904FC">
              <w:rPr>
                <w:rFonts w:ascii="Times New Roman" w:hAnsi="Times New Roman" w:cs="Times New Roman"/>
                <w:b/>
                <w:bCs/>
              </w:rPr>
              <w:t>edical Research</w:t>
            </w:r>
          </w:p>
          <w:p w:rsidR="00EE589C" w:rsidRPr="004904FC" w:rsidRDefault="00EE589C" w:rsidP="00EE589C">
            <w:pPr>
              <w:jc w:val="center"/>
              <w:rPr>
                <w:rFonts w:ascii="Times New Roman" w:hAnsi="Times New Roman" w:cs="Times New Roman"/>
              </w:rPr>
            </w:pPr>
            <w:r w:rsidRPr="004904FC">
              <w:rPr>
                <w:rFonts w:ascii="Times New Roman" w:hAnsi="Times New Roman" w:cs="Times New Roman"/>
              </w:rPr>
              <w:t>Department of Health Research, Ministry of Health &amp; Family Welfare</w:t>
            </w:r>
          </w:p>
          <w:p w:rsidR="00EE589C" w:rsidRPr="004904FC" w:rsidRDefault="00EE589C" w:rsidP="00EE589C">
            <w:pPr>
              <w:jc w:val="center"/>
              <w:rPr>
                <w:rFonts w:ascii="Times New Roman" w:hAnsi="Times New Roman" w:cs="Times New Roman"/>
              </w:rPr>
            </w:pPr>
            <w:r w:rsidRPr="004904FC">
              <w:rPr>
                <w:rFonts w:ascii="Times New Roman" w:hAnsi="Times New Roman" w:cs="Times New Roman"/>
              </w:rPr>
              <w:t>Government of India</w:t>
            </w:r>
          </w:p>
          <w:p w:rsidR="00EE589C" w:rsidRDefault="00EE589C" w:rsidP="00EE589C">
            <w:pPr>
              <w:jc w:val="center"/>
            </w:pPr>
            <w:r w:rsidRPr="004904FC">
              <w:rPr>
                <w:rFonts w:ascii="Times New Roman" w:hAnsi="Times New Roman" w:cs="Times New Roman"/>
              </w:rPr>
              <w:t xml:space="preserve">Genome Valley, Shamirpet, Hyderabad 500101 </w:t>
            </w:r>
            <w:r>
              <w:rPr>
                <w:rFonts w:ascii="Times New Roman" w:hAnsi="Times New Roman" w:cs="Times New Roman"/>
              </w:rPr>
              <w:t>Telangana</w:t>
            </w:r>
            <w:r w:rsidRPr="004904FC">
              <w:rPr>
                <w:rFonts w:ascii="Times New Roman" w:hAnsi="Times New Roman" w:cs="Times New Roman"/>
              </w:rPr>
              <w:t xml:space="preserve"> India</w:t>
            </w:r>
          </w:p>
        </w:tc>
      </w:tr>
    </w:tbl>
    <w:p w:rsidR="005976C1" w:rsidRPr="005976C1" w:rsidRDefault="005976C1" w:rsidP="005976C1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0"/>
        </w:rPr>
      </w:pPr>
    </w:p>
    <w:p w:rsidR="00EE589C" w:rsidRDefault="00EE589C" w:rsidP="005976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EE589C">
        <w:rPr>
          <w:rFonts w:ascii="Times New Roman" w:hAnsi="Times New Roman" w:cs="Times New Roman"/>
          <w:b/>
          <w:bCs/>
          <w:sz w:val="28"/>
          <w:szCs w:val="26"/>
        </w:rPr>
        <w:t>PURCHASE PROPOSAL</w:t>
      </w:r>
    </w:p>
    <w:p w:rsidR="005976C1" w:rsidRPr="005976C1" w:rsidRDefault="005976C1" w:rsidP="005976C1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8"/>
        </w:rPr>
      </w:pPr>
    </w:p>
    <w:tbl>
      <w:tblPr>
        <w:tblStyle w:val="TableGrid"/>
        <w:tblW w:w="10936" w:type="dxa"/>
        <w:jc w:val="center"/>
        <w:tblLook w:val="04A0"/>
      </w:tblPr>
      <w:tblGrid>
        <w:gridCol w:w="725"/>
        <w:gridCol w:w="624"/>
        <w:gridCol w:w="278"/>
        <w:gridCol w:w="2214"/>
        <w:gridCol w:w="3366"/>
        <w:gridCol w:w="1046"/>
        <w:gridCol w:w="232"/>
        <w:gridCol w:w="284"/>
        <w:gridCol w:w="1394"/>
        <w:gridCol w:w="773"/>
      </w:tblGrid>
      <w:tr w:rsidR="006C3251" w:rsidRPr="00EE589C" w:rsidTr="005976C1">
        <w:trPr>
          <w:jc w:val="center"/>
        </w:trPr>
        <w:tc>
          <w:tcPr>
            <w:tcW w:w="1349" w:type="dxa"/>
            <w:gridSpan w:val="2"/>
            <w:vMerge w:val="restart"/>
            <w:tcBorders>
              <w:right w:val="nil"/>
            </w:tcBorders>
          </w:tcPr>
          <w:p w:rsidR="006C3251" w:rsidRPr="006C3251" w:rsidRDefault="006C3251" w:rsidP="006C3251">
            <w:pPr>
              <w:rPr>
                <w:rFonts w:ascii="Times New Roman" w:hAnsi="Times New Roman" w:cs="Times New Roman"/>
                <w:szCs w:val="22"/>
              </w:rPr>
            </w:pPr>
            <w:r w:rsidRPr="006C3251">
              <w:rPr>
                <w:rFonts w:ascii="Times New Roman" w:hAnsi="Times New Roman" w:cs="Times New Roman"/>
                <w:szCs w:val="22"/>
              </w:rPr>
              <w:t>PP Number</w:t>
            </w:r>
          </w:p>
        </w:tc>
        <w:tc>
          <w:tcPr>
            <w:tcW w:w="278" w:type="dxa"/>
            <w:vMerge w:val="restart"/>
            <w:tcBorders>
              <w:left w:val="nil"/>
              <w:right w:val="nil"/>
            </w:tcBorders>
          </w:tcPr>
          <w:p w:rsidR="006C3251" w:rsidRPr="006C3251" w:rsidRDefault="006C3251" w:rsidP="006C3251">
            <w:pPr>
              <w:rPr>
                <w:rFonts w:ascii="Times New Roman" w:hAnsi="Times New Roman" w:cs="Times New Roman"/>
                <w:szCs w:val="22"/>
              </w:rPr>
            </w:pPr>
            <w:r w:rsidRPr="006C3251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2214" w:type="dxa"/>
            <w:vMerge w:val="restart"/>
            <w:tcBorders>
              <w:left w:val="nil"/>
            </w:tcBorders>
          </w:tcPr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4" w:type="dxa"/>
            <w:gridSpan w:val="3"/>
            <w:tcBorders>
              <w:bottom w:val="single" w:sz="4" w:space="0" w:color="000000" w:themeColor="text1"/>
              <w:right w:val="nil"/>
            </w:tcBorders>
          </w:tcPr>
          <w:p w:rsidR="006C3251" w:rsidRPr="006C3251" w:rsidRDefault="006C3251" w:rsidP="00EE589C">
            <w:pPr>
              <w:rPr>
                <w:rFonts w:ascii="Times New Roman" w:hAnsi="Times New Roman" w:cs="Times New Roman"/>
                <w:szCs w:val="22"/>
              </w:rPr>
            </w:pPr>
            <w:r w:rsidRPr="006C3251">
              <w:rPr>
                <w:rFonts w:ascii="Times New Roman" w:hAnsi="Times New Roman" w:cs="Times New Roman"/>
                <w:szCs w:val="22"/>
              </w:rPr>
              <w:t>1. ICMR-NARFBR Main</w:t>
            </w:r>
          </w:p>
        </w:tc>
        <w:tc>
          <w:tcPr>
            <w:tcW w:w="28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C3251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2167" w:type="dxa"/>
            <w:gridSpan w:val="2"/>
            <w:tcBorders>
              <w:left w:val="nil"/>
            </w:tcBorders>
          </w:tcPr>
          <w:p w:rsidR="006C3251" w:rsidRPr="006C3251" w:rsidRDefault="006C3251" w:rsidP="007675FE">
            <w:pPr>
              <w:pStyle w:val="ListParagraph"/>
              <w:ind w:left="360"/>
              <w:rPr>
                <w:rFonts w:ascii="Times New Roman" w:hAnsi="Times New Roman" w:cs="Times New Roman"/>
                <w:szCs w:val="22"/>
              </w:rPr>
            </w:pPr>
            <w:r w:rsidRPr="006C3251">
              <w:rPr>
                <w:rFonts w:ascii="Times New Roman" w:hAnsi="Times New Roman" w:cs="Times New Roman"/>
                <w:szCs w:val="22"/>
              </w:rPr>
              <w:t>Yes / No</w:t>
            </w:r>
          </w:p>
          <w:p w:rsidR="006C3251" w:rsidRPr="006C3251" w:rsidRDefault="006C3251" w:rsidP="007675FE">
            <w:pPr>
              <w:pStyle w:val="ListParagraph"/>
              <w:ind w:left="36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3251" w:rsidRPr="00EE589C" w:rsidTr="005976C1">
        <w:trPr>
          <w:jc w:val="center"/>
        </w:trPr>
        <w:tc>
          <w:tcPr>
            <w:tcW w:w="1349" w:type="dxa"/>
            <w:gridSpan w:val="2"/>
            <w:vMerge/>
            <w:tcBorders>
              <w:bottom w:val="single" w:sz="4" w:space="0" w:color="000000" w:themeColor="text1"/>
              <w:right w:val="nil"/>
            </w:tcBorders>
          </w:tcPr>
          <w:p w:rsidR="006C3251" w:rsidRPr="006C3251" w:rsidRDefault="006C3251" w:rsidP="00EE58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6C3251" w:rsidRPr="006C3251" w:rsidRDefault="006C3251" w:rsidP="00EE58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4" w:type="dxa"/>
            <w:vMerge/>
            <w:tcBorders>
              <w:left w:val="nil"/>
            </w:tcBorders>
          </w:tcPr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4" w:type="dxa"/>
            <w:gridSpan w:val="3"/>
            <w:tcBorders>
              <w:bottom w:val="single" w:sz="4" w:space="0" w:color="000000" w:themeColor="text1"/>
              <w:right w:val="nil"/>
            </w:tcBorders>
          </w:tcPr>
          <w:p w:rsidR="006C3251" w:rsidRPr="006C3251" w:rsidRDefault="006C3251" w:rsidP="00EE589C">
            <w:pPr>
              <w:rPr>
                <w:rFonts w:ascii="Times New Roman" w:hAnsi="Times New Roman" w:cs="Times New Roman"/>
                <w:szCs w:val="22"/>
              </w:rPr>
            </w:pPr>
            <w:r w:rsidRPr="006C3251">
              <w:rPr>
                <w:rFonts w:ascii="Times New Roman" w:hAnsi="Times New Roman" w:cs="Times New Roman"/>
                <w:szCs w:val="22"/>
              </w:rPr>
              <w:t>2. Name of the Unit/ Division</w:t>
            </w:r>
          </w:p>
        </w:tc>
        <w:tc>
          <w:tcPr>
            <w:tcW w:w="28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C3251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2167" w:type="dxa"/>
            <w:gridSpan w:val="2"/>
            <w:tcBorders>
              <w:left w:val="nil"/>
            </w:tcBorders>
          </w:tcPr>
          <w:p w:rsidR="006C3251" w:rsidRDefault="006C3251" w:rsidP="00EE589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3251" w:rsidRPr="00EE589C" w:rsidTr="005976C1">
        <w:trPr>
          <w:jc w:val="center"/>
        </w:trPr>
        <w:tc>
          <w:tcPr>
            <w:tcW w:w="1349" w:type="dxa"/>
            <w:gridSpan w:val="2"/>
            <w:tcBorders>
              <w:right w:val="nil"/>
            </w:tcBorders>
          </w:tcPr>
          <w:p w:rsidR="006C3251" w:rsidRPr="006C3251" w:rsidRDefault="006C3251" w:rsidP="00EE589C">
            <w:pPr>
              <w:rPr>
                <w:rFonts w:ascii="Times New Roman" w:hAnsi="Times New Roman" w:cs="Times New Roman"/>
                <w:szCs w:val="22"/>
              </w:rPr>
            </w:pPr>
            <w:r w:rsidRPr="006C3251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:rsidR="006C3251" w:rsidRPr="006C3251" w:rsidRDefault="006C3251" w:rsidP="006C32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2214" w:type="dxa"/>
            <w:tcBorders>
              <w:left w:val="nil"/>
            </w:tcBorders>
          </w:tcPr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4" w:type="dxa"/>
            <w:gridSpan w:val="3"/>
            <w:tcBorders>
              <w:right w:val="nil"/>
            </w:tcBorders>
          </w:tcPr>
          <w:p w:rsidR="006C3251" w:rsidRPr="006C3251" w:rsidRDefault="006C3251" w:rsidP="00951DBB">
            <w:pPr>
              <w:rPr>
                <w:rFonts w:ascii="Times New Roman" w:hAnsi="Times New Roman" w:cs="Times New Roman"/>
                <w:szCs w:val="22"/>
              </w:rPr>
            </w:pPr>
            <w:r w:rsidRPr="006C3251">
              <w:rPr>
                <w:rFonts w:ascii="Times New Roman" w:hAnsi="Times New Roman" w:cs="Times New Roman"/>
                <w:szCs w:val="22"/>
              </w:rPr>
              <w:t xml:space="preserve">3. In case of projects, </w:t>
            </w:r>
            <w:r w:rsidR="00951DBB">
              <w:rPr>
                <w:rFonts w:ascii="Times New Roman" w:hAnsi="Times New Roman" w:cs="Times New Roman"/>
                <w:szCs w:val="22"/>
              </w:rPr>
              <w:t xml:space="preserve">please </w:t>
            </w:r>
            <w:r w:rsidRPr="006C3251">
              <w:rPr>
                <w:rFonts w:ascii="Times New Roman" w:hAnsi="Times New Roman" w:cs="Times New Roman"/>
                <w:szCs w:val="22"/>
              </w:rPr>
              <w:t>give Name &amp; ID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C3251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2167" w:type="dxa"/>
            <w:gridSpan w:val="2"/>
            <w:tcBorders>
              <w:left w:val="nil"/>
            </w:tcBorders>
          </w:tcPr>
          <w:p w:rsidR="006C3251" w:rsidRDefault="006C3251" w:rsidP="00EE589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3251" w:rsidTr="005976C1">
        <w:trPr>
          <w:trHeight w:val="516"/>
          <w:jc w:val="center"/>
        </w:trPr>
        <w:tc>
          <w:tcPr>
            <w:tcW w:w="725" w:type="dxa"/>
            <w:vAlign w:val="center"/>
          </w:tcPr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251">
              <w:rPr>
                <w:rFonts w:ascii="Times New Roman" w:hAnsi="Times New Roman" w:cs="Times New Roman"/>
              </w:rPr>
              <w:t>Sl.No</w:t>
            </w:r>
            <w:proofErr w:type="spellEnd"/>
          </w:p>
        </w:tc>
        <w:tc>
          <w:tcPr>
            <w:tcW w:w="6482" w:type="dxa"/>
            <w:gridSpan w:val="4"/>
            <w:vAlign w:val="center"/>
          </w:tcPr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</w:rPr>
            </w:pPr>
            <w:r w:rsidRPr="006C3251">
              <w:rPr>
                <w:rFonts w:ascii="Times New Roman" w:hAnsi="Times New Roman" w:cs="Times New Roman"/>
              </w:rPr>
              <w:t>Full description of the equipment</w:t>
            </w:r>
          </w:p>
        </w:tc>
        <w:tc>
          <w:tcPr>
            <w:tcW w:w="1046" w:type="dxa"/>
            <w:vAlign w:val="center"/>
          </w:tcPr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</w:rPr>
            </w:pPr>
            <w:r w:rsidRPr="006C3251">
              <w:rPr>
                <w:rFonts w:ascii="Times New Roman" w:hAnsi="Times New Roman" w:cs="Times New Roman"/>
              </w:rPr>
              <w:t>Qty</w:t>
            </w:r>
          </w:p>
        </w:tc>
        <w:tc>
          <w:tcPr>
            <w:tcW w:w="2683" w:type="dxa"/>
            <w:gridSpan w:val="4"/>
            <w:vAlign w:val="center"/>
          </w:tcPr>
          <w:p w:rsidR="006C3251" w:rsidRPr="006C3251" w:rsidRDefault="006C3251" w:rsidP="00EE589C">
            <w:pPr>
              <w:jc w:val="center"/>
              <w:rPr>
                <w:rFonts w:ascii="Times New Roman" w:hAnsi="Times New Roman" w:cs="Times New Roman"/>
              </w:rPr>
            </w:pPr>
            <w:r w:rsidRPr="006C3251">
              <w:rPr>
                <w:rFonts w:ascii="Times New Roman" w:hAnsi="Times New Roman" w:cs="Times New Roman"/>
              </w:rPr>
              <w:t>Amount (Approx)</w:t>
            </w:r>
          </w:p>
        </w:tc>
      </w:tr>
      <w:tr w:rsidR="005976C1" w:rsidTr="005976C1">
        <w:trPr>
          <w:trHeight w:val="8919"/>
          <w:jc w:val="center"/>
        </w:trPr>
        <w:tc>
          <w:tcPr>
            <w:tcW w:w="725" w:type="dxa"/>
            <w:vMerge w:val="restart"/>
          </w:tcPr>
          <w:p w:rsidR="005976C1" w:rsidRPr="006C3251" w:rsidRDefault="0059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2" w:type="dxa"/>
            <w:gridSpan w:val="4"/>
            <w:vMerge w:val="restart"/>
          </w:tcPr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Default="005976C1">
            <w:pPr>
              <w:rPr>
                <w:rFonts w:ascii="Times New Roman" w:hAnsi="Times New Roman" w:cs="Times New Roman"/>
              </w:rPr>
            </w:pPr>
          </w:p>
          <w:p w:rsidR="005976C1" w:rsidRPr="006C3251" w:rsidRDefault="0059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 w:val="restart"/>
          </w:tcPr>
          <w:p w:rsidR="005976C1" w:rsidRPr="006C3251" w:rsidRDefault="0059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gridSpan w:val="3"/>
            <w:tcBorders>
              <w:bottom w:val="single" w:sz="4" w:space="0" w:color="auto"/>
            </w:tcBorders>
          </w:tcPr>
          <w:p w:rsidR="005976C1" w:rsidRPr="006C3251" w:rsidRDefault="0059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5976C1" w:rsidRPr="006C3251" w:rsidRDefault="005976C1">
            <w:pPr>
              <w:rPr>
                <w:rFonts w:ascii="Times New Roman" w:hAnsi="Times New Roman" w:cs="Times New Roman"/>
              </w:rPr>
            </w:pPr>
          </w:p>
        </w:tc>
      </w:tr>
      <w:tr w:rsidR="005976C1" w:rsidTr="005976C1">
        <w:trPr>
          <w:trHeight w:val="430"/>
          <w:jc w:val="center"/>
        </w:trPr>
        <w:tc>
          <w:tcPr>
            <w:tcW w:w="725" w:type="dxa"/>
            <w:vMerge/>
          </w:tcPr>
          <w:p w:rsidR="005976C1" w:rsidRPr="006C3251" w:rsidRDefault="0059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2" w:type="dxa"/>
            <w:gridSpan w:val="4"/>
            <w:vMerge/>
          </w:tcPr>
          <w:p w:rsidR="005976C1" w:rsidRDefault="0059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5976C1" w:rsidRPr="006C3251" w:rsidRDefault="0059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</w:tcBorders>
          </w:tcPr>
          <w:p w:rsidR="005976C1" w:rsidRPr="006C3251" w:rsidRDefault="0059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5976C1" w:rsidRPr="006C3251" w:rsidRDefault="005976C1">
            <w:pPr>
              <w:rPr>
                <w:rFonts w:ascii="Times New Roman" w:hAnsi="Times New Roman" w:cs="Times New Roman"/>
              </w:rPr>
            </w:pPr>
          </w:p>
        </w:tc>
      </w:tr>
      <w:tr w:rsidR="005976C1" w:rsidTr="00E61E09">
        <w:trPr>
          <w:jc w:val="center"/>
        </w:trPr>
        <w:tc>
          <w:tcPr>
            <w:tcW w:w="7207" w:type="dxa"/>
            <w:gridSpan w:val="5"/>
          </w:tcPr>
          <w:p w:rsidR="005976C1" w:rsidRPr="005976C1" w:rsidRDefault="005976C1" w:rsidP="005976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976C1">
              <w:rPr>
                <w:rFonts w:ascii="Times New Roman" w:hAnsi="Times New Roman" w:cs="Times New Roman"/>
              </w:rPr>
              <w:t xml:space="preserve">Is this proposal for a new purchase, additional or </w:t>
            </w:r>
            <w:proofErr w:type="gramStart"/>
            <w:r w:rsidRPr="005976C1">
              <w:rPr>
                <w:rFonts w:ascii="Times New Roman" w:hAnsi="Times New Roman" w:cs="Times New Roman"/>
              </w:rPr>
              <w:t>replacement ?</w:t>
            </w:r>
            <w:proofErr w:type="gramEnd"/>
          </w:p>
        </w:tc>
        <w:tc>
          <w:tcPr>
            <w:tcW w:w="3729" w:type="dxa"/>
            <w:gridSpan w:val="5"/>
          </w:tcPr>
          <w:p w:rsidR="005976C1" w:rsidRPr="006C3251" w:rsidRDefault="005976C1" w:rsidP="00597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/ Additional / Replacement</w:t>
            </w:r>
          </w:p>
        </w:tc>
      </w:tr>
      <w:tr w:rsidR="005976C1" w:rsidTr="005976C1">
        <w:trPr>
          <w:jc w:val="center"/>
        </w:trPr>
        <w:tc>
          <w:tcPr>
            <w:tcW w:w="7207" w:type="dxa"/>
            <w:gridSpan w:val="5"/>
          </w:tcPr>
          <w:p w:rsidR="005976C1" w:rsidRPr="005976C1" w:rsidRDefault="005976C1" w:rsidP="005976C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976C1">
              <w:rPr>
                <w:rFonts w:ascii="Times New Roman" w:hAnsi="Times New Roman" w:cs="Times New Roman"/>
              </w:rPr>
              <w:t xml:space="preserve">Whether it is approved by </w:t>
            </w:r>
            <w:proofErr w:type="gramStart"/>
            <w:r w:rsidRPr="005976C1">
              <w:rPr>
                <w:rFonts w:ascii="Times New Roman" w:hAnsi="Times New Roman" w:cs="Times New Roman"/>
              </w:rPr>
              <w:t>SAC ?</w:t>
            </w:r>
            <w:proofErr w:type="gramEnd"/>
            <w:r w:rsidRPr="005976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76C1">
              <w:rPr>
                <w:rFonts w:ascii="Times New Roman" w:hAnsi="Times New Roman" w:cs="Times New Roman"/>
              </w:rPr>
              <w:t>if</w:t>
            </w:r>
            <w:proofErr w:type="gramEnd"/>
            <w:r w:rsidRPr="005976C1">
              <w:rPr>
                <w:rFonts w:ascii="Times New Roman" w:hAnsi="Times New Roman" w:cs="Times New Roman"/>
              </w:rPr>
              <w:t xml:space="preserve"> so, give SAC No. &amp; Date. </w:t>
            </w:r>
          </w:p>
          <w:p w:rsidR="005976C1" w:rsidRDefault="005976C1" w:rsidP="005976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(In case of Projects, a copy of budget approval may be appended)</w:t>
            </w:r>
          </w:p>
        </w:tc>
        <w:tc>
          <w:tcPr>
            <w:tcW w:w="3729" w:type="dxa"/>
            <w:gridSpan w:val="5"/>
            <w:vAlign w:val="center"/>
          </w:tcPr>
          <w:p w:rsidR="005976C1" w:rsidRPr="006C3251" w:rsidRDefault="005976C1" w:rsidP="00597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6C1" w:rsidTr="005976C1">
        <w:trPr>
          <w:jc w:val="center"/>
        </w:trPr>
        <w:tc>
          <w:tcPr>
            <w:tcW w:w="7207" w:type="dxa"/>
            <w:gridSpan w:val="5"/>
          </w:tcPr>
          <w:p w:rsidR="005976C1" w:rsidRPr="005976C1" w:rsidRDefault="005976C1" w:rsidP="005976C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976C1">
              <w:rPr>
                <w:rFonts w:ascii="Times New Roman" w:hAnsi="Times New Roman" w:cs="Times New Roman"/>
              </w:rPr>
              <w:t xml:space="preserve">Is similar type of equipment / instrument already available with the division / Unit/ project/ </w:t>
            </w:r>
            <w:proofErr w:type="gramStart"/>
            <w:r w:rsidRPr="005976C1">
              <w:rPr>
                <w:rFonts w:ascii="Times New Roman" w:hAnsi="Times New Roman" w:cs="Times New Roman"/>
              </w:rPr>
              <w:t>Centre ?</w:t>
            </w:r>
            <w:proofErr w:type="gramEnd"/>
            <w:r w:rsidRPr="005976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76C1">
              <w:rPr>
                <w:rFonts w:ascii="Times New Roman" w:hAnsi="Times New Roman" w:cs="Times New Roman"/>
              </w:rPr>
              <w:t>kindly</w:t>
            </w:r>
            <w:proofErr w:type="gramEnd"/>
            <w:r w:rsidRPr="005976C1">
              <w:rPr>
                <w:rFonts w:ascii="Times New Roman" w:hAnsi="Times New Roman" w:cs="Times New Roman"/>
              </w:rPr>
              <w:t xml:space="preserve"> establish the functional need for additional equipment &amp; operational status of the existing one ?</w:t>
            </w:r>
          </w:p>
        </w:tc>
        <w:tc>
          <w:tcPr>
            <w:tcW w:w="3729" w:type="dxa"/>
            <w:gridSpan w:val="5"/>
            <w:vAlign w:val="center"/>
          </w:tcPr>
          <w:p w:rsidR="005976C1" w:rsidRPr="006C3251" w:rsidRDefault="005976C1" w:rsidP="00597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6C1" w:rsidTr="006951A9">
        <w:trPr>
          <w:jc w:val="center"/>
        </w:trPr>
        <w:tc>
          <w:tcPr>
            <w:tcW w:w="7207" w:type="dxa"/>
            <w:gridSpan w:val="5"/>
          </w:tcPr>
          <w:p w:rsidR="005976C1" w:rsidRPr="005976C1" w:rsidRDefault="005976C1" w:rsidP="005976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required space for installation, electricity load </w:t>
            </w:r>
            <w:proofErr w:type="gramStart"/>
            <w:r>
              <w:rPr>
                <w:rFonts w:ascii="Times New Roman" w:hAnsi="Times New Roman" w:cs="Times New Roman"/>
              </w:rPr>
              <w:t>available ?</w:t>
            </w:r>
            <w:proofErr w:type="gramEnd"/>
          </w:p>
        </w:tc>
        <w:tc>
          <w:tcPr>
            <w:tcW w:w="3729" w:type="dxa"/>
            <w:gridSpan w:val="5"/>
          </w:tcPr>
          <w:p w:rsidR="005976C1" w:rsidRPr="006C3251" w:rsidRDefault="005976C1" w:rsidP="00597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/ No</w:t>
            </w:r>
          </w:p>
        </w:tc>
      </w:tr>
    </w:tbl>
    <w:p w:rsidR="005976C1" w:rsidRDefault="005976C1" w:rsidP="005976C1">
      <w:pPr>
        <w:spacing w:after="0" w:line="240" w:lineRule="auto"/>
      </w:pPr>
    </w:p>
    <w:p w:rsidR="005976C1" w:rsidRPr="005976C1" w:rsidRDefault="005976C1" w:rsidP="005976C1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proofErr w:type="spellStart"/>
      <w:r w:rsidRPr="005976C1">
        <w:rPr>
          <w:rFonts w:ascii="Times New Roman" w:hAnsi="Times New Roman" w:cs="Times New Roman"/>
          <w:i/>
          <w:iCs/>
        </w:rPr>
        <w:t>Contd</w:t>
      </w:r>
      <w:proofErr w:type="spellEnd"/>
      <w:r w:rsidRPr="005976C1">
        <w:rPr>
          <w:rFonts w:ascii="Times New Roman" w:hAnsi="Times New Roman" w:cs="Times New Roman"/>
          <w:i/>
          <w:iCs/>
        </w:rPr>
        <w:t>…</w:t>
      </w:r>
    </w:p>
    <w:tbl>
      <w:tblPr>
        <w:tblStyle w:val="TableGrid"/>
        <w:tblW w:w="10936" w:type="dxa"/>
        <w:jc w:val="center"/>
        <w:tblLook w:val="04A0"/>
      </w:tblPr>
      <w:tblGrid>
        <w:gridCol w:w="4297"/>
        <w:gridCol w:w="2910"/>
        <w:gridCol w:w="3729"/>
      </w:tblGrid>
      <w:tr w:rsidR="005976C1" w:rsidTr="005976C1">
        <w:trPr>
          <w:trHeight w:val="5953"/>
          <w:jc w:val="center"/>
        </w:trPr>
        <w:tc>
          <w:tcPr>
            <w:tcW w:w="10936" w:type="dxa"/>
            <w:gridSpan w:val="3"/>
          </w:tcPr>
          <w:p w:rsidR="00F82112" w:rsidRPr="00F82112" w:rsidRDefault="00F82112" w:rsidP="00F82112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5976C1" w:rsidRPr="005976C1" w:rsidRDefault="005976C1" w:rsidP="005976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976C1">
              <w:rPr>
                <w:rFonts w:ascii="Times New Roman" w:hAnsi="Times New Roman" w:cs="Times New Roman"/>
              </w:rPr>
              <w:t xml:space="preserve">Brief justification for </w:t>
            </w:r>
            <w:r>
              <w:rPr>
                <w:rFonts w:ascii="Times New Roman" w:hAnsi="Times New Roman" w:cs="Times New Roman"/>
              </w:rPr>
              <w:t>t</w:t>
            </w:r>
            <w:r w:rsidRPr="005976C1">
              <w:rPr>
                <w:rFonts w:ascii="Times New Roman" w:hAnsi="Times New Roman" w:cs="Times New Roman"/>
              </w:rPr>
              <w:t>he purchase:</w:t>
            </w:r>
          </w:p>
        </w:tc>
      </w:tr>
      <w:tr w:rsidR="005976C1" w:rsidTr="00845101">
        <w:trPr>
          <w:jc w:val="center"/>
        </w:trPr>
        <w:tc>
          <w:tcPr>
            <w:tcW w:w="7207" w:type="dxa"/>
            <w:gridSpan w:val="2"/>
          </w:tcPr>
          <w:p w:rsidR="005976C1" w:rsidRDefault="00F82112" w:rsidP="00F821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it proprietary </w:t>
            </w:r>
            <w:proofErr w:type="gramStart"/>
            <w:r>
              <w:rPr>
                <w:rFonts w:ascii="Times New Roman" w:hAnsi="Times New Roman" w:cs="Times New Roman"/>
              </w:rPr>
              <w:t>item ?</w:t>
            </w:r>
            <w:proofErr w:type="gramEnd"/>
          </w:p>
        </w:tc>
        <w:tc>
          <w:tcPr>
            <w:tcW w:w="3729" w:type="dxa"/>
          </w:tcPr>
          <w:p w:rsidR="005976C1" w:rsidRPr="006C3251" w:rsidRDefault="00F82112" w:rsidP="00F82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/ No</w:t>
            </w:r>
          </w:p>
        </w:tc>
      </w:tr>
      <w:tr w:rsidR="005976C1" w:rsidTr="00845101">
        <w:trPr>
          <w:jc w:val="center"/>
        </w:trPr>
        <w:tc>
          <w:tcPr>
            <w:tcW w:w="7207" w:type="dxa"/>
            <w:gridSpan w:val="2"/>
          </w:tcPr>
          <w:p w:rsidR="005976C1" w:rsidRDefault="00F82112" w:rsidP="005976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so, name of the manufacturer or the Indian agent with specifications / catalogue No. etc., be </w:t>
            </w:r>
            <w:proofErr w:type="gramStart"/>
            <w:r>
              <w:rPr>
                <w:rFonts w:ascii="Times New Roman" w:hAnsi="Times New Roman" w:cs="Times New Roman"/>
              </w:rPr>
              <w:t>given ?</w:t>
            </w:r>
            <w:proofErr w:type="gramEnd"/>
          </w:p>
        </w:tc>
        <w:tc>
          <w:tcPr>
            <w:tcW w:w="3729" w:type="dxa"/>
          </w:tcPr>
          <w:p w:rsidR="005976C1" w:rsidRPr="006C3251" w:rsidRDefault="005976C1">
            <w:pPr>
              <w:rPr>
                <w:rFonts w:ascii="Times New Roman" w:hAnsi="Times New Roman" w:cs="Times New Roman"/>
              </w:rPr>
            </w:pPr>
          </w:p>
        </w:tc>
      </w:tr>
      <w:tr w:rsidR="00F82112" w:rsidTr="00BE23F3">
        <w:trPr>
          <w:trHeight w:val="1928"/>
          <w:jc w:val="center"/>
        </w:trPr>
        <w:tc>
          <w:tcPr>
            <w:tcW w:w="4297" w:type="dxa"/>
            <w:tcBorders>
              <w:right w:val="single" w:sz="4" w:space="0" w:color="auto"/>
            </w:tcBorders>
            <w:vAlign w:val="bottom"/>
          </w:tcPr>
          <w:p w:rsidR="00BE23F3" w:rsidRDefault="00F82112" w:rsidP="00BE23F3">
            <w:pPr>
              <w:jc w:val="center"/>
              <w:rPr>
                <w:rFonts w:ascii="Times New Roman" w:hAnsi="Times New Roman" w:cs="Times New Roman"/>
              </w:rPr>
            </w:pPr>
            <w:r w:rsidRPr="00F82112">
              <w:rPr>
                <w:rFonts w:ascii="Times New Roman" w:hAnsi="Times New Roman" w:cs="Times New Roman"/>
              </w:rPr>
              <w:t xml:space="preserve">Signature of </w:t>
            </w:r>
            <w:r w:rsidR="00BE23F3">
              <w:rPr>
                <w:rFonts w:ascii="Times New Roman" w:hAnsi="Times New Roman" w:cs="Times New Roman"/>
              </w:rPr>
              <w:t>Indenter</w:t>
            </w:r>
          </w:p>
          <w:p w:rsidR="00BE23F3" w:rsidRDefault="00BE23F3" w:rsidP="00BE23F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         : </w:t>
            </w:r>
          </w:p>
          <w:p w:rsidR="00F82112" w:rsidRPr="006C3251" w:rsidRDefault="00BE23F3" w:rsidP="00BE23F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Designation: </w:t>
            </w:r>
          </w:p>
        </w:tc>
        <w:tc>
          <w:tcPr>
            <w:tcW w:w="6639" w:type="dxa"/>
            <w:gridSpan w:val="2"/>
            <w:tcBorders>
              <w:left w:val="single" w:sz="4" w:space="0" w:color="auto"/>
            </w:tcBorders>
            <w:vAlign w:val="center"/>
          </w:tcPr>
          <w:p w:rsidR="00BE23F3" w:rsidRDefault="00BE23F3" w:rsidP="00BE23F3">
            <w:pPr>
              <w:jc w:val="center"/>
              <w:rPr>
                <w:rFonts w:ascii="Times New Roman" w:hAnsi="Times New Roman" w:cs="Times New Roman"/>
              </w:rPr>
            </w:pPr>
          </w:p>
          <w:p w:rsidR="00BE23F3" w:rsidRDefault="00BE23F3" w:rsidP="00BE23F3">
            <w:pPr>
              <w:jc w:val="center"/>
              <w:rPr>
                <w:rFonts w:ascii="Times New Roman" w:hAnsi="Times New Roman" w:cs="Times New Roman"/>
              </w:rPr>
            </w:pPr>
          </w:p>
          <w:p w:rsidR="00BE23F3" w:rsidRDefault="00BE23F3" w:rsidP="00BE23F3">
            <w:pPr>
              <w:jc w:val="center"/>
              <w:rPr>
                <w:rFonts w:ascii="Times New Roman" w:hAnsi="Times New Roman" w:cs="Times New Roman"/>
              </w:rPr>
            </w:pPr>
          </w:p>
          <w:p w:rsidR="00BE23F3" w:rsidRDefault="00BE23F3" w:rsidP="00BE23F3">
            <w:pPr>
              <w:jc w:val="center"/>
              <w:rPr>
                <w:rFonts w:ascii="Times New Roman" w:hAnsi="Times New Roman" w:cs="Times New Roman"/>
              </w:rPr>
            </w:pPr>
          </w:p>
          <w:p w:rsidR="00F82112" w:rsidRPr="006C3251" w:rsidRDefault="00F82112" w:rsidP="00BE23F3">
            <w:pPr>
              <w:jc w:val="center"/>
              <w:rPr>
                <w:rFonts w:ascii="Times New Roman" w:hAnsi="Times New Roman" w:cs="Times New Roman"/>
              </w:rPr>
            </w:pPr>
            <w:r w:rsidRPr="00F82112">
              <w:rPr>
                <w:rFonts w:ascii="Times New Roman" w:hAnsi="Times New Roman" w:cs="Times New Roman"/>
              </w:rPr>
              <w:t>Recommendations of the Unit</w:t>
            </w:r>
            <w:r w:rsidR="00BE23F3">
              <w:rPr>
                <w:rFonts w:ascii="Times New Roman" w:hAnsi="Times New Roman" w:cs="Times New Roman"/>
              </w:rPr>
              <w:t xml:space="preserve"> / Division</w:t>
            </w:r>
            <w:r w:rsidRPr="00F82112">
              <w:rPr>
                <w:rFonts w:ascii="Times New Roman" w:hAnsi="Times New Roman" w:cs="Times New Roman"/>
              </w:rPr>
              <w:t xml:space="preserve"> Head &amp; Signature</w:t>
            </w:r>
          </w:p>
        </w:tc>
      </w:tr>
    </w:tbl>
    <w:p w:rsidR="00F82112" w:rsidRDefault="00F82112" w:rsidP="00F82112"/>
    <w:p w:rsidR="00F82112" w:rsidRDefault="00F82112" w:rsidP="00F82112"/>
    <w:p w:rsidR="00F82112" w:rsidRDefault="00F82112" w:rsidP="00F82112">
      <w:pPr>
        <w:ind w:left="-567" w:right="-329"/>
        <w:jc w:val="right"/>
        <w:rPr>
          <w:rFonts w:ascii="Times New Roman" w:hAnsi="Times New Roman" w:cs="Times New Roman"/>
        </w:rPr>
      </w:pPr>
      <w:r w:rsidRPr="00F821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Administrative Approval of the </w:t>
      </w:r>
      <w:r w:rsidR="00BE23F3">
        <w:rPr>
          <w:rFonts w:ascii="Times New Roman" w:hAnsi="Times New Roman" w:cs="Times New Roman"/>
        </w:rPr>
        <w:t>above purchase</w:t>
      </w:r>
    </w:p>
    <w:p w:rsidR="00F82112" w:rsidRDefault="00BE23F3" w:rsidP="00F82112">
      <w:pPr>
        <w:ind w:left="-567" w:right="-3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Approved </w:t>
      </w:r>
      <w:r w:rsidR="00F82112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Not Approved </w:t>
      </w:r>
    </w:p>
    <w:p w:rsidR="00F82112" w:rsidRDefault="00F82112" w:rsidP="00F82112">
      <w:pPr>
        <w:ind w:left="-567" w:right="-329"/>
        <w:jc w:val="right"/>
        <w:rPr>
          <w:rFonts w:ascii="Times New Roman" w:hAnsi="Times New Roman" w:cs="Times New Roman"/>
        </w:rPr>
      </w:pPr>
    </w:p>
    <w:p w:rsidR="00F82112" w:rsidRPr="00F82112" w:rsidRDefault="00BE23F3" w:rsidP="00F82112">
      <w:pPr>
        <w:ind w:left="-567" w:right="-3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</w:t>
      </w:r>
    </w:p>
    <w:sectPr w:rsidR="00F82112" w:rsidRPr="00F82112" w:rsidSect="005976C1">
      <w:pgSz w:w="11907" w:h="16839" w:code="9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37E6"/>
    <w:multiLevelType w:val="hybridMultilevel"/>
    <w:tmpl w:val="17625984"/>
    <w:lvl w:ilvl="0" w:tplc="350C5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E0F3F"/>
    <w:multiLevelType w:val="hybridMultilevel"/>
    <w:tmpl w:val="65C8205C"/>
    <w:lvl w:ilvl="0" w:tplc="350C5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04FC"/>
    <w:rsid w:val="00237570"/>
    <w:rsid w:val="004904FC"/>
    <w:rsid w:val="005976C1"/>
    <w:rsid w:val="006C3251"/>
    <w:rsid w:val="007675FE"/>
    <w:rsid w:val="00951DBB"/>
    <w:rsid w:val="00BE23F3"/>
    <w:rsid w:val="00EA6284"/>
    <w:rsid w:val="00EE589C"/>
    <w:rsid w:val="00F52184"/>
    <w:rsid w:val="00F82112"/>
    <w:rsid w:val="00FF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2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4F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F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E5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NARFBR-3</dc:creator>
  <cp:lastModifiedBy>NARFBR-3</cp:lastModifiedBy>
  <cp:revision>5</cp:revision>
  <cp:lastPrinted>2021-11-11T06:41:00Z</cp:lastPrinted>
  <dcterms:created xsi:type="dcterms:W3CDTF">2021-11-10T10:06:00Z</dcterms:created>
  <dcterms:modified xsi:type="dcterms:W3CDTF">2021-11-11T06:45:00Z</dcterms:modified>
</cp:coreProperties>
</file>